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5C" w:rsidRDefault="00E4055C" w:rsidP="00E4055C">
      <w:pPr>
        <w:rPr>
          <w:rFonts w:ascii="Arial" w:eastAsia="Times New Roman" w:hAnsi="Arial" w:cs="Arial"/>
          <w:sz w:val="20"/>
          <w:szCs w:val="20"/>
          <w:lang w:val="en-GB"/>
        </w:rPr>
      </w:pPr>
    </w:p>
    <w:p w:rsidR="00E4055C" w:rsidRPr="00E4055C" w:rsidRDefault="00397BFB" w:rsidP="00E4055C">
      <w:pPr>
        <w:ind w:left="720"/>
        <w:rPr>
          <w:rFonts w:eastAsia="Times New Roman"/>
          <w:color w:val="0563C1"/>
          <w:u w:val="single"/>
          <w:lang w:val="en-GB"/>
        </w:rPr>
      </w:pPr>
      <w:r>
        <w:rPr>
          <w:rFonts w:eastAsia="Times New Roman"/>
          <w:color w:val="0563C1"/>
          <w:u w:val="single"/>
          <w:lang w:val="en-GB"/>
        </w:rPr>
        <w:t xml:space="preserve">EULAR 14 Sept and </w:t>
      </w:r>
      <w:bookmarkStart w:id="0" w:name="_GoBack"/>
      <w:bookmarkEnd w:id="0"/>
      <w:r w:rsidR="00E4055C">
        <w:rPr>
          <w:rFonts w:eastAsia="Times New Roman"/>
          <w:color w:val="0563C1"/>
          <w:u w:val="single"/>
          <w:lang w:val="en-GB"/>
        </w:rPr>
        <w:t>1 Oct 2020</w:t>
      </w:r>
    </w:p>
    <w:p w:rsidR="00E4055C" w:rsidRDefault="00E4055C" w:rsidP="00E4055C">
      <w:pPr>
        <w:ind w:left="720"/>
        <w:rPr>
          <w:rFonts w:eastAsia="Times New Roman"/>
          <w:color w:val="0563C1"/>
          <w:u w:val="single"/>
          <w:lang w:val="en-GB"/>
        </w:rPr>
      </w:pPr>
    </w:p>
    <w:p w:rsidR="00C7260F" w:rsidRPr="00653768" w:rsidRDefault="00C7260F" w:rsidP="00653768">
      <w:pPr>
        <w:ind w:left="720"/>
        <w:rPr>
          <w:rFonts w:eastAsia="Times New Roman"/>
          <w:color w:val="0563C1"/>
          <w:u w:val="single"/>
          <w:lang w:val="en-GB"/>
        </w:rPr>
      </w:pPr>
    </w:p>
    <w:p w:rsidR="0019101E" w:rsidRDefault="0019101E" w:rsidP="00E4055C">
      <w:pPr>
        <w:ind w:left="720"/>
        <w:rPr>
          <w:rFonts w:eastAsia="Times New Roman"/>
          <w:color w:val="0563C1"/>
          <w:u w:val="single"/>
          <w:lang w:val="en-GB"/>
        </w:rPr>
      </w:pPr>
    </w:p>
    <w:p w:rsidR="0019101E" w:rsidRDefault="00397BFB" w:rsidP="0019101E">
      <w:pPr>
        <w:numPr>
          <w:ilvl w:val="0"/>
          <w:numId w:val="2"/>
        </w:numPr>
        <w:rPr>
          <w:rStyle w:val="Hyperlink"/>
          <w:rFonts w:eastAsia="Times New Roman"/>
        </w:rPr>
      </w:pPr>
      <w:hyperlink r:id="rId5" w:history="1">
        <w:r w:rsidR="0019101E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Infographic as of September 14</w:t>
        </w:r>
      </w:hyperlink>
    </w:p>
    <w:p w:rsidR="0019101E" w:rsidRDefault="00397BFB" w:rsidP="0019101E">
      <w:pPr>
        <w:numPr>
          <w:ilvl w:val="0"/>
          <w:numId w:val="2"/>
        </w:numPr>
        <w:rPr>
          <w:rStyle w:val="Hyperlink"/>
          <w:rFonts w:eastAsia="Times New Roman"/>
          <w:lang w:val="en-GB"/>
        </w:rPr>
      </w:pPr>
      <w:hyperlink r:id="rId6" w:history="1">
        <w:r w:rsidR="0019101E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Report as of September 14</w:t>
        </w:r>
      </w:hyperlink>
    </w:p>
    <w:p w:rsidR="0019101E" w:rsidRPr="00E4055C" w:rsidRDefault="0019101E" w:rsidP="00E4055C">
      <w:pPr>
        <w:ind w:left="720"/>
        <w:rPr>
          <w:rFonts w:eastAsia="Times New Roman"/>
          <w:color w:val="0563C1"/>
          <w:u w:val="single"/>
          <w:lang w:val="en-GB"/>
        </w:rPr>
      </w:pPr>
    </w:p>
    <w:p w:rsidR="00E4055C" w:rsidRPr="00E4055C" w:rsidRDefault="00E4055C" w:rsidP="00E4055C">
      <w:pPr>
        <w:ind w:left="720"/>
        <w:rPr>
          <w:rFonts w:eastAsia="Times New Roman"/>
          <w:color w:val="0563C1"/>
          <w:u w:val="single"/>
          <w:lang w:val="en-GB"/>
        </w:rPr>
      </w:pPr>
    </w:p>
    <w:p w:rsidR="00E4055C" w:rsidRDefault="00397BFB" w:rsidP="00E4055C">
      <w:pPr>
        <w:numPr>
          <w:ilvl w:val="0"/>
          <w:numId w:val="1"/>
        </w:numPr>
        <w:rPr>
          <w:rFonts w:eastAsia="Times New Roman"/>
          <w:color w:val="0563C1"/>
          <w:u w:val="single"/>
          <w:lang w:val="en-GB"/>
        </w:rPr>
      </w:pPr>
      <w:hyperlink r:id="rId7" w:history="1">
        <w:r w:rsidR="00E4055C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Infographic as of October 1</w:t>
        </w:r>
      </w:hyperlink>
    </w:p>
    <w:p w:rsidR="00E4055C" w:rsidRDefault="00397BFB" w:rsidP="00E4055C">
      <w:pPr>
        <w:numPr>
          <w:ilvl w:val="0"/>
          <w:numId w:val="1"/>
        </w:numPr>
        <w:rPr>
          <w:rStyle w:val="Hyperlink"/>
        </w:rPr>
      </w:pPr>
      <w:hyperlink r:id="rId8" w:history="1">
        <w:r w:rsidR="00E4055C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Report as of October 1</w:t>
        </w:r>
      </w:hyperlink>
    </w:p>
    <w:p w:rsidR="000750CC" w:rsidRDefault="000750CC"/>
    <w:sectPr w:rsidR="0007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5C"/>
    <w:rsid w:val="000750CC"/>
    <w:rsid w:val="0019101E"/>
    <w:rsid w:val="00397BFB"/>
    <w:rsid w:val="003C524F"/>
    <w:rsid w:val="005B2993"/>
    <w:rsid w:val="00653768"/>
    <w:rsid w:val="00C7260F"/>
    <w:rsid w:val="00E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45FE6-6596-45A1-B744-16BD7B83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5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lar.org/myUploadData/files/eular_covid_19_registry_report_as_of_1_octob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lar.org/myUploadData/files/eular_covid19_database_infographic_as_of_1_octob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myUploadData/files/eular_covid_19_registry_report_as_of_14_sept.pdf" TargetMode="External"/><Relationship Id="rId5" Type="http://schemas.openxmlformats.org/officeDocument/2006/relationships/hyperlink" Target="https://www.eular.org/myUploadData/files/eular_covid19_database_infographic_as_of_14_sep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7</cp:revision>
  <dcterms:created xsi:type="dcterms:W3CDTF">2020-10-05T08:43:00Z</dcterms:created>
  <dcterms:modified xsi:type="dcterms:W3CDTF">2020-10-05T08:49:00Z</dcterms:modified>
</cp:coreProperties>
</file>